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0174F3" w:rsidTr="00337160">
        <w:trPr>
          <w:trHeight w:val="1134"/>
        </w:trPr>
        <w:tc>
          <w:tcPr>
            <w:tcW w:w="9540" w:type="dxa"/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4F3" w:rsidTr="0033716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174F3" w:rsidRPr="005E52F1" w:rsidRDefault="000174F3" w:rsidP="000174F3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0174F3" w:rsidRPr="005E52F1" w:rsidRDefault="000174F3" w:rsidP="000174F3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</w:t>
      </w:r>
      <w:r w:rsidR="003003F7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25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.</w:t>
      </w:r>
      <w:r w:rsidR="003003F7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11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 w:rsidR="003003F7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14</w:t>
      </w: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006" w:rsidRDefault="00265827" w:rsidP="00634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4006">
        <w:rPr>
          <w:rFonts w:ascii="Times New Roman" w:eastAsia="Times New Roman" w:hAnsi="Times New Roman" w:cs="Times New Roman"/>
          <w:b/>
          <w:sz w:val="26"/>
          <w:szCs w:val="26"/>
        </w:rPr>
        <w:t>О внесении изменений в Решение Совета Депутатов Сапоговского сельсовета Усть-Абаканского района Республики Хакасия от 22.11.2024 года № 181</w:t>
      </w:r>
    </w:p>
    <w:p w:rsidR="003D033E" w:rsidRPr="00634006" w:rsidRDefault="00265827" w:rsidP="006340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4006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3D033E" w:rsidRPr="00634006">
        <w:rPr>
          <w:rFonts w:ascii="Times New Roman" w:hAnsi="Times New Roman" w:cs="Times New Roman"/>
          <w:b/>
          <w:sz w:val="26"/>
          <w:szCs w:val="26"/>
        </w:rPr>
        <w:t>О введении на территории муниципального образования Сапоговский сельсовет Усть-Абаканского района Республики Хакасия</w:t>
      </w:r>
      <w:r w:rsidR="008202D1">
        <w:rPr>
          <w:rFonts w:ascii="Times New Roman" w:hAnsi="Times New Roman" w:cs="Times New Roman"/>
          <w:b/>
          <w:sz w:val="26"/>
          <w:szCs w:val="26"/>
        </w:rPr>
        <w:t xml:space="preserve"> земельного налога на 2025 год»</w:t>
      </w:r>
    </w:p>
    <w:p w:rsidR="00265827" w:rsidRPr="00634006" w:rsidRDefault="00265827" w:rsidP="00634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3911" w:rsidRPr="006622EC" w:rsidRDefault="00D41072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22EC">
        <w:rPr>
          <w:rFonts w:ascii="Times New Roman" w:hAnsi="Times New Roman"/>
          <w:sz w:val="28"/>
          <w:szCs w:val="28"/>
        </w:rPr>
        <w:t>С целью приведения решения Совета Депутатов Сапоговского сельсовета Усть-Абаканского района Республики Хакасия от 22.11.2024 года № 181 «О введении на территории муниципального образования Сапоговский сельсовет Усть-Абаканского района Республики Хакасия земельного налога на 2025 год», в</w:t>
      </w:r>
      <w:r w:rsidR="00EF342E" w:rsidRPr="006622E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202D1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Pr="006622EC">
        <w:rPr>
          <w:rFonts w:ascii="Times New Roman" w:hAnsi="Times New Roman" w:cs="Times New Roman"/>
          <w:sz w:val="28"/>
          <w:szCs w:val="28"/>
        </w:rPr>
        <w:t xml:space="preserve">,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174F3" w:rsidRPr="006622EC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</w:t>
      </w:r>
      <w:r w:rsidR="00677B0B" w:rsidRPr="006622E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6622EC"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proofErr w:type="gramEnd"/>
    </w:p>
    <w:p w:rsidR="00CF3911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6622EC" w:rsidRDefault="00CF391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b/>
          <w:sz w:val="28"/>
          <w:szCs w:val="28"/>
        </w:rPr>
        <w:t>РЕШИЛ</w:t>
      </w:r>
      <w:r w:rsidRPr="006622EC">
        <w:rPr>
          <w:rFonts w:ascii="Times New Roman" w:hAnsi="Times New Roman" w:cs="Times New Roman"/>
          <w:sz w:val="28"/>
          <w:szCs w:val="28"/>
        </w:rPr>
        <w:t>:</w:t>
      </w:r>
      <w:r w:rsidR="009D3A11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6622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1072" w:rsidRPr="006622EC" w:rsidRDefault="00D41072" w:rsidP="006622EC">
      <w:pPr>
        <w:pStyle w:val="a9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622EC">
        <w:rPr>
          <w:rFonts w:ascii="Times New Roman" w:hAnsi="Times New Roman"/>
          <w:sz w:val="28"/>
          <w:szCs w:val="28"/>
          <w:lang w:eastAsia="en-US"/>
        </w:rPr>
        <w:t>Внести в Решение Совета депутатов Сапоговского сельсовета Усть-Абакан</w:t>
      </w:r>
      <w:r w:rsidR="00901A76">
        <w:rPr>
          <w:rFonts w:ascii="Times New Roman" w:hAnsi="Times New Roman"/>
          <w:sz w:val="28"/>
          <w:szCs w:val="28"/>
          <w:lang w:eastAsia="en-US"/>
        </w:rPr>
        <w:t>с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кого района Республики Хакасия от 22.11.2024 № 181 </w:t>
      </w:r>
      <w:r w:rsidRPr="006622EC">
        <w:rPr>
          <w:rFonts w:ascii="Times New Roman" w:hAnsi="Times New Roman"/>
          <w:sz w:val="28"/>
          <w:szCs w:val="28"/>
        </w:rPr>
        <w:t>«О введении на территории муниципального образования Сапоговский сельсовет Усть-Абаканского района Республики Хакасия земельного налога на 2025 год»</w:t>
      </w:r>
      <w:r w:rsidRPr="006622EC">
        <w:rPr>
          <w:rFonts w:ascii="Times New Roman" w:hAnsi="Times New Roman"/>
          <w:sz w:val="28"/>
          <w:szCs w:val="28"/>
          <w:lang w:eastAsia="en-US"/>
        </w:rPr>
        <w:t xml:space="preserve"> (далее Решение) изменение, изложив </w:t>
      </w:r>
      <w:r w:rsidR="000D0A01" w:rsidRPr="006622EC">
        <w:rPr>
          <w:rFonts w:ascii="Times New Roman" w:hAnsi="Times New Roman"/>
          <w:sz w:val="28"/>
          <w:szCs w:val="28"/>
          <w:lang w:eastAsia="en-US"/>
        </w:rPr>
        <w:t>подпункт 4.1 пункта 4 абзацем и) в ново</w:t>
      </w:r>
      <w:r w:rsidRPr="006622EC">
        <w:rPr>
          <w:rFonts w:ascii="Times New Roman" w:hAnsi="Times New Roman"/>
          <w:sz w:val="28"/>
          <w:szCs w:val="28"/>
          <w:lang w:eastAsia="en-US"/>
        </w:rPr>
        <w:t>й редакции:</w:t>
      </w:r>
    </w:p>
    <w:p w:rsidR="00D36373" w:rsidRPr="006622EC" w:rsidRDefault="000D0A01" w:rsidP="006622EC">
      <w:pPr>
        <w:pStyle w:val="a3"/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6622EC">
        <w:rPr>
          <w:rFonts w:ascii="Times New Roman" w:hAnsi="Times New Roman" w:cs="Times New Roman"/>
          <w:sz w:val="28"/>
          <w:szCs w:val="28"/>
        </w:rPr>
        <w:t xml:space="preserve">«4.1 и)  </w:t>
      </w:r>
      <w:r w:rsidR="00D36373" w:rsidRPr="006622EC">
        <w:rPr>
          <w:rFonts w:ascii="Times New Roman" w:hAnsi="Times New Roman" w:cs="Times New Roman"/>
          <w:sz w:val="28"/>
          <w:szCs w:val="28"/>
        </w:rPr>
        <w:t>гражданам</w:t>
      </w:r>
      <w:r w:rsidR="00480D61" w:rsidRPr="006622EC">
        <w:rPr>
          <w:rFonts w:ascii="Times New Roman" w:hAnsi="Times New Roman" w:cs="Times New Roman"/>
          <w:sz w:val="28"/>
          <w:szCs w:val="28"/>
        </w:rPr>
        <w:t>, проживающим</w:t>
      </w:r>
      <w:r w:rsidR="00D36373" w:rsidRPr="006622EC">
        <w:rPr>
          <w:rFonts w:ascii="Times New Roman" w:hAnsi="Times New Roman" w:cs="Times New Roman"/>
          <w:sz w:val="28"/>
          <w:szCs w:val="28"/>
        </w:rPr>
        <w:t xml:space="preserve"> (проживавших)</w:t>
      </w:r>
      <w:r w:rsidR="00480D61" w:rsidRPr="006622E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202D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 Сапоговск</w:t>
      </w:r>
      <w:r w:rsidR="008202D1">
        <w:rPr>
          <w:rFonts w:ascii="Times New Roman" w:hAnsi="Times New Roman" w:cs="Times New Roman"/>
          <w:sz w:val="28"/>
          <w:szCs w:val="28"/>
        </w:rPr>
        <w:t>ий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>сельсовет</w:t>
      </w:r>
      <w:r w:rsidR="009758AD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480D61" w:rsidRPr="006622EC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военнослужащих, добровольцев, принимающих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(принимавших)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участие с 24 февраля 2022 года в специальной военной операции,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проводимой на территории Украины, Донецкой Народной Республики, Луганской Народной Республики, Запорожской и Херсонской областей, а также призванных на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военную службу по мобилизации в Вооруженные </w:t>
      </w:r>
      <w:r w:rsidR="002122F1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С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илы Российской Федерации в соответствии с Указом Президента Российской</w:t>
      </w:r>
      <w:proofErr w:type="gramEnd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Федерации от 21.09.2022 № 647 «Об объявлении частичной моби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лизации в Российской Федерации» после 21 сентября 2022 года,  и члены их семей (супруга (супруги), </w:t>
      </w:r>
      <w:r w:rsidR="00480D61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несовершеннолетние дети, дети в возрасте до 23 лет, обучающиеся в образовательных организациях по очной форме обучения) </w:t>
      </w:r>
      <w:r w:rsidR="008202D1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-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на один объект налогообложения по выбору налогоплательщика за налоговый период</w:t>
      </w:r>
      <w:r w:rsidR="00D534C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36373" w:rsidRPr="006622E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2023 и 2024 годов</w:t>
      </w:r>
      <w:r w:rsidR="00FC15A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».</w:t>
      </w:r>
      <w:proofErr w:type="gramEnd"/>
    </w:p>
    <w:p w:rsidR="00E52B3E" w:rsidRPr="006622EC" w:rsidRDefault="006622E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52B3E" w:rsidRPr="006622EC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«Усть-Абаканские известия</w:t>
      </w:r>
      <w:r w:rsidR="00CB0266" w:rsidRPr="006622EC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94AA2"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94AA2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E52B3E" w:rsidRPr="006622EC">
        <w:rPr>
          <w:rFonts w:ascii="Times New Roman" w:hAnsi="Times New Roman" w:cs="Times New Roman"/>
          <w:sz w:val="28"/>
          <w:szCs w:val="28"/>
        </w:rPr>
        <w:t>Глав</w:t>
      </w:r>
      <w:r w:rsidR="00494AA2" w:rsidRPr="006622EC">
        <w:rPr>
          <w:rFonts w:ascii="Times New Roman" w:hAnsi="Times New Roman" w:cs="Times New Roman"/>
          <w:sz w:val="28"/>
          <w:szCs w:val="28"/>
        </w:rPr>
        <w:t>ы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</w:t>
      </w:r>
      <w:r w:rsidR="000174F3" w:rsidRPr="006622EC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="00E52B3E" w:rsidRPr="006622EC">
        <w:rPr>
          <w:rFonts w:ascii="Times New Roman" w:hAnsi="Times New Roman" w:cs="Times New Roman"/>
          <w:sz w:val="28"/>
          <w:szCs w:val="28"/>
        </w:rPr>
        <w:t xml:space="preserve"> Усть-Абаканского муниципал</w:t>
      </w:r>
      <w:r w:rsidR="00494AA2" w:rsidRPr="006622EC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565F58">
        <w:rPr>
          <w:rFonts w:ascii="Times New Roman" w:hAnsi="Times New Roman" w:cs="Times New Roman"/>
          <w:sz w:val="28"/>
          <w:szCs w:val="28"/>
        </w:rPr>
        <w:t>Д.В.</w:t>
      </w:r>
      <w:r w:rsidR="00494AA2" w:rsidRPr="006622EC">
        <w:rPr>
          <w:rFonts w:ascii="Times New Roman" w:hAnsi="Times New Roman" w:cs="Times New Roman"/>
          <w:sz w:val="28"/>
          <w:szCs w:val="28"/>
        </w:rPr>
        <w:t>Толокнов</w:t>
      </w:r>
      <w:r w:rsidR="007D1C14" w:rsidRPr="006622EC">
        <w:rPr>
          <w:rFonts w:ascii="Times New Roman" w:hAnsi="Times New Roman" w:cs="Times New Roman"/>
          <w:sz w:val="28"/>
          <w:szCs w:val="28"/>
        </w:rPr>
        <w:t>у</w:t>
      </w:r>
      <w:r w:rsidR="00494AA2" w:rsidRPr="006622EC">
        <w:rPr>
          <w:rFonts w:ascii="Times New Roman" w:hAnsi="Times New Roman" w:cs="Times New Roman"/>
          <w:sz w:val="28"/>
          <w:szCs w:val="28"/>
        </w:rPr>
        <w:t>.</w:t>
      </w:r>
    </w:p>
    <w:p w:rsidR="00E52B3E" w:rsidRPr="006622EC" w:rsidRDefault="006622E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2B3E" w:rsidRPr="006622EC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6622EC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E52B3E" w:rsidRPr="006622EC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Pr="006622EC" w:rsidRDefault="0045481C" w:rsidP="006622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02D1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2EC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6622EC">
        <w:rPr>
          <w:rFonts w:ascii="Times New Roman" w:hAnsi="Times New Roman" w:cs="Times New Roman"/>
          <w:sz w:val="28"/>
          <w:szCs w:val="28"/>
        </w:rPr>
        <w:t xml:space="preserve"> Главы сельского поселения </w:t>
      </w:r>
    </w:p>
    <w:p w:rsidR="0045481C" w:rsidRPr="006622EC" w:rsidRDefault="008202D1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  <w:r w:rsidR="0045481C" w:rsidRPr="006622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481C" w:rsidRPr="006622EC">
        <w:rPr>
          <w:rFonts w:ascii="Times New Roman" w:hAnsi="Times New Roman" w:cs="Times New Roman"/>
          <w:sz w:val="28"/>
          <w:szCs w:val="28"/>
        </w:rPr>
        <w:t xml:space="preserve">  Д.В. Толокнов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45481C" w:rsidRPr="006622EC" w:rsidRDefault="0045481C" w:rsidP="006622E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2EC">
        <w:rPr>
          <w:rFonts w:ascii="Times New Roman" w:hAnsi="Times New Roman" w:cs="Times New Roman"/>
          <w:sz w:val="28"/>
          <w:szCs w:val="28"/>
        </w:rPr>
        <w:t>Республики Хакасия</w:t>
      </w:r>
    </w:p>
    <w:sectPr w:rsidR="0045481C" w:rsidRPr="006622EC" w:rsidSect="00F9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6DAD5F41"/>
    <w:multiLevelType w:val="hybridMultilevel"/>
    <w:tmpl w:val="8F1A79E4"/>
    <w:lvl w:ilvl="0" w:tplc="A06A8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174F3"/>
    <w:rsid w:val="00061EFB"/>
    <w:rsid w:val="000970F8"/>
    <w:rsid w:val="000D0A01"/>
    <w:rsid w:val="000F06C0"/>
    <w:rsid w:val="001670D3"/>
    <w:rsid w:val="001E53CB"/>
    <w:rsid w:val="002122F1"/>
    <w:rsid w:val="00265827"/>
    <w:rsid w:val="002C76AA"/>
    <w:rsid w:val="002E7055"/>
    <w:rsid w:val="003003F7"/>
    <w:rsid w:val="00331DC1"/>
    <w:rsid w:val="00352E31"/>
    <w:rsid w:val="003548CD"/>
    <w:rsid w:val="00355031"/>
    <w:rsid w:val="003A3BEC"/>
    <w:rsid w:val="003D033E"/>
    <w:rsid w:val="0041086D"/>
    <w:rsid w:val="00441094"/>
    <w:rsid w:val="00450C15"/>
    <w:rsid w:val="0045481C"/>
    <w:rsid w:val="00480D61"/>
    <w:rsid w:val="00494AA2"/>
    <w:rsid w:val="004A0BBA"/>
    <w:rsid w:val="004D1A6F"/>
    <w:rsid w:val="005634A4"/>
    <w:rsid w:val="00565F58"/>
    <w:rsid w:val="005A7EB7"/>
    <w:rsid w:val="005C235F"/>
    <w:rsid w:val="005C28D2"/>
    <w:rsid w:val="00634006"/>
    <w:rsid w:val="006622EC"/>
    <w:rsid w:val="00677B0B"/>
    <w:rsid w:val="006B1EFB"/>
    <w:rsid w:val="007901B4"/>
    <w:rsid w:val="00795955"/>
    <w:rsid w:val="007A7E08"/>
    <w:rsid w:val="007D1C14"/>
    <w:rsid w:val="007D44FD"/>
    <w:rsid w:val="007E1C53"/>
    <w:rsid w:val="008202D1"/>
    <w:rsid w:val="008443E3"/>
    <w:rsid w:val="00851F57"/>
    <w:rsid w:val="00896586"/>
    <w:rsid w:val="008D31F2"/>
    <w:rsid w:val="00901A76"/>
    <w:rsid w:val="0092316B"/>
    <w:rsid w:val="009758AD"/>
    <w:rsid w:val="00980BCE"/>
    <w:rsid w:val="00981064"/>
    <w:rsid w:val="009B15A9"/>
    <w:rsid w:val="009B4BEA"/>
    <w:rsid w:val="009C6A1D"/>
    <w:rsid w:val="009D1986"/>
    <w:rsid w:val="009D3A11"/>
    <w:rsid w:val="009F7A8D"/>
    <w:rsid w:val="00A21AD2"/>
    <w:rsid w:val="00A57224"/>
    <w:rsid w:val="00AC1F55"/>
    <w:rsid w:val="00B0408B"/>
    <w:rsid w:val="00B22F6D"/>
    <w:rsid w:val="00BA3080"/>
    <w:rsid w:val="00BC5104"/>
    <w:rsid w:val="00C74622"/>
    <w:rsid w:val="00CA06F0"/>
    <w:rsid w:val="00CB0266"/>
    <w:rsid w:val="00CC5172"/>
    <w:rsid w:val="00CD6947"/>
    <w:rsid w:val="00CF3911"/>
    <w:rsid w:val="00D36373"/>
    <w:rsid w:val="00D41072"/>
    <w:rsid w:val="00D534CB"/>
    <w:rsid w:val="00D82295"/>
    <w:rsid w:val="00E079D0"/>
    <w:rsid w:val="00E24EB8"/>
    <w:rsid w:val="00E52B3E"/>
    <w:rsid w:val="00E87D2D"/>
    <w:rsid w:val="00EA22EA"/>
    <w:rsid w:val="00EA4422"/>
    <w:rsid w:val="00EB0E40"/>
    <w:rsid w:val="00EF342E"/>
    <w:rsid w:val="00F057B0"/>
    <w:rsid w:val="00F20A53"/>
    <w:rsid w:val="00F44A0E"/>
    <w:rsid w:val="00F5403C"/>
    <w:rsid w:val="00F572FC"/>
    <w:rsid w:val="00F871FF"/>
    <w:rsid w:val="00F932DF"/>
    <w:rsid w:val="00F94066"/>
    <w:rsid w:val="00FA6FC3"/>
    <w:rsid w:val="00FC15AC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basedOn w:val="a0"/>
    <w:rsid w:val="000174F3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01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4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410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Ekaterina</cp:lastModifiedBy>
  <cp:revision>65</cp:revision>
  <cp:lastPrinted>2025-11-26T03:23:00Z</cp:lastPrinted>
  <dcterms:created xsi:type="dcterms:W3CDTF">2025-10-30T09:15:00Z</dcterms:created>
  <dcterms:modified xsi:type="dcterms:W3CDTF">2025-11-27T04:46:00Z</dcterms:modified>
</cp:coreProperties>
</file>